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EBCD3" w14:textId="67DC3504" w:rsidR="007F15BD" w:rsidRDefault="007F15BD" w:rsidP="008C04AB">
      <w:pPr>
        <w:pStyle w:val="CaseCaption"/>
      </w:pPr>
      <w:bookmarkStart w:id="0" w:name="CaseType"/>
      <w:r>
        <w:t>SOAH DOCKET NO. 473-23-02390.WS</w:t>
      </w:r>
    </w:p>
    <w:p w14:paraId="3036D224" w14:textId="178F22E2" w:rsidR="00DA790F" w:rsidRPr="00564268" w:rsidRDefault="007F15BD"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C12F4B">
        <w:t>52310</w:t>
      </w:r>
      <w:r w:rsidR="00DF17B9">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DA790F" w:rsidRPr="008647EB" w14:paraId="0DA52F86" w14:textId="77777777" w:rsidTr="00A51905">
        <w:trPr>
          <w:trHeight w:val="837"/>
        </w:trPr>
        <w:tc>
          <w:tcPr>
            <w:tcW w:w="4590" w:type="dxa"/>
          </w:tcPr>
          <w:p w14:paraId="42286EC4" w14:textId="60C12313" w:rsidR="00E710D3" w:rsidRPr="00E710D3" w:rsidRDefault="00C12F4B" w:rsidP="003E7BE8">
            <w:pPr>
              <w:tabs>
                <w:tab w:val="left" w:pos="3375"/>
              </w:tabs>
              <w:spacing w:after="0" w:line="240" w:lineRule="auto"/>
              <w:ind w:firstLine="0"/>
              <w:jc w:val="left"/>
              <w:rPr>
                <w:b/>
                <w:szCs w:val="20"/>
              </w:rPr>
            </w:pPr>
            <w:r w:rsidRPr="00C12F4B">
              <w:rPr>
                <w:b/>
                <w:caps/>
                <w:szCs w:val="20"/>
              </w:rPr>
              <w:t xml:space="preserve">PETITION OF ROSE HILL SPECIAL UTILITY DISTRICT FOR </w:t>
            </w:r>
            <w:proofErr w:type="gramStart"/>
            <w:r w:rsidRPr="00C12F4B">
              <w:rPr>
                <w:b/>
                <w:caps/>
                <w:szCs w:val="20"/>
              </w:rPr>
              <w:t>CEASE AND DESIST</w:t>
            </w:r>
            <w:proofErr w:type="gramEnd"/>
            <w:r w:rsidRPr="00C12F4B">
              <w:rPr>
                <w:b/>
                <w:caps/>
                <w:szCs w:val="20"/>
              </w:rPr>
              <w:t xml:space="preserve"> ORDER AGAINST THE CITY OF TERRELL FOR UNAUTHORIZED WATER SERVICE</w:t>
            </w:r>
          </w:p>
        </w:tc>
        <w:tc>
          <w:tcPr>
            <w:tcW w:w="336" w:type="dxa"/>
            <w:noWrap/>
          </w:tcPr>
          <w:p w14:paraId="05B76EF9" w14:textId="77777777" w:rsidR="00ED69FE" w:rsidRDefault="00ED69FE" w:rsidP="008647EB">
            <w:pPr>
              <w:spacing w:after="0" w:line="240" w:lineRule="auto"/>
              <w:ind w:firstLine="0"/>
              <w:rPr>
                <w:b/>
                <w:szCs w:val="20"/>
              </w:rPr>
            </w:pPr>
            <w:r>
              <w:rPr>
                <w:b/>
                <w:szCs w:val="20"/>
              </w:rPr>
              <w:t>§</w:t>
            </w:r>
          </w:p>
          <w:p w14:paraId="66E61684" w14:textId="77777777" w:rsidR="00ED69FE" w:rsidRDefault="00ED69FE" w:rsidP="008647EB">
            <w:pPr>
              <w:spacing w:after="0" w:line="240" w:lineRule="auto"/>
              <w:ind w:firstLine="0"/>
              <w:rPr>
                <w:b/>
                <w:szCs w:val="20"/>
              </w:rPr>
            </w:pPr>
            <w:r>
              <w:rPr>
                <w:b/>
                <w:szCs w:val="20"/>
              </w:rPr>
              <w:t>§</w:t>
            </w:r>
          </w:p>
          <w:p w14:paraId="643DB8F9" w14:textId="77777777" w:rsidR="00ED69FE" w:rsidRDefault="00ED69FE" w:rsidP="008647EB">
            <w:pPr>
              <w:spacing w:after="0" w:line="240" w:lineRule="auto"/>
              <w:ind w:firstLine="0"/>
              <w:rPr>
                <w:b/>
                <w:szCs w:val="20"/>
              </w:rPr>
            </w:pPr>
            <w:r>
              <w:rPr>
                <w:b/>
                <w:szCs w:val="20"/>
              </w:rPr>
              <w:t>§</w:t>
            </w:r>
          </w:p>
          <w:p w14:paraId="730148FF" w14:textId="77777777" w:rsidR="00DA790F" w:rsidRDefault="00ED69FE" w:rsidP="008647EB">
            <w:pPr>
              <w:spacing w:after="0" w:line="240" w:lineRule="auto"/>
              <w:ind w:firstLine="0"/>
              <w:rPr>
                <w:b/>
                <w:szCs w:val="20"/>
              </w:rPr>
            </w:pPr>
            <w:r>
              <w:rPr>
                <w:b/>
                <w:szCs w:val="20"/>
              </w:rPr>
              <w:t>§</w:t>
            </w:r>
          </w:p>
          <w:p w14:paraId="2A97296D" w14:textId="135A5ADF" w:rsidR="00C12F4B" w:rsidRPr="008647EB" w:rsidRDefault="00C12F4B" w:rsidP="008647EB">
            <w:pPr>
              <w:spacing w:after="0" w:line="240" w:lineRule="auto"/>
              <w:ind w:firstLine="0"/>
              <w:rPr>
                <w:b/>
                <w:szCs w:val="20"/>
              </w:rPr>
            </w:pPr>
            <w:r>
              <w:rPr>
                <w:b/>
                <w:szCs w:val="20"/>
              </w:rPr>
              <w:t>§</w:t>
            </w:r>
          </w:p>
        </w:tc>
        <w:tc>
          <w:tcPr>
            <w:tcW w:w="4198" w:type="dxa"/>
          </w:tcPr>
          <w:p w14:paraId="344AD6EB" w14:textId="77777777" w:rsidR="00DA790F" w:rsidRDefault="007F15BD"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160DA516" w14:textId="77777777" w:rsidR="007F15BD" w:rsidRDefault="007F15BD" w:rsidP="008647EB">
            <w:pPr>
              <w:tabs>
                <w:tab w:val="center" w:pos="4770"/>
                <w:tab w:val="left" w:pos="5400"/>
              </w:tabs>
              <w:spacing w:after="0" w:line="240" w:lineRule="auto"/>
              <w:ind w:firstLine="0"/>
              <w:jc w:val="center"/>
              <w:rPr>
                <w:b/>
                <w:bCs/>
                <w:caps/>
                <w:szCs w:val="20"/>
              </w:rPr>
            </w:pPr>
          </w:p>
          <w:p w14:paraId="1A38AC5D" w14:textId="77777777" w:rsidR="007F15BD" w:rsidRDefault="007F15BD" w:rsidP="008647EB">
            <w:pPr>
              <w:tabs>
                <w:tab w:val="center" w:pos="4770"/>
                <w:tab w:val="left" w:pos="5400"/>
              </w:tabs>
              <w:spacing w:after="0" w:line="240" w:lineRule="auto"/>
              <w:ind w:firstLine="0"/>
              <w:jc w:val="center"/>
              <w:rPr>
                <w:b/>
                <w:bCs/>
                <w:caps/>
                <w:szCs w:val="20"/>
              </w:rPr>
            </w:pPr>
            <w:r>
              <w:rPr>
                <w:b/>
                <w:bCs/>
                <w:caps/>
                <w:szCs w:val="20"/>
              </w:rPr>
              <w:t>OF</w:t>
            </w:r>
          </w:p>
          <w:p w14:paraId="28A7E811" w14:textId="77777777" w:rsidR="007F15BD" w:rsidRDefault="007F15BD" w:rsidP="008647EB">
            <w:pPr>
              <w:tabs>
                <w:tab w:val="center" w:pos="4770"/>
                <w:tab w:val="left" w:pos="5400"/>
              </w:tabs>
              <w:spacing w:after="0" w:line="240" w:lineRule="auto"/>
              <w:ind w:firstLine="0"/>
              <w:jc w:val="center"/>
              <w:rPr>
                <w:b/>
                <w:bCs/>
                <w:caps/>
                <w:szCs w:val="20"/>
              </w:rPr>
            </w:pPr>
          </w:p>
          <w:p w14:paraId="2BD4614A" w14:textId="14A1EE4F" w:rsidR="007F15BD" w:rsidRPr="008647EB" w:rsidRDefault="007F15BD" w:rsidP="008647E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151CE0C7" w14:textId="77777777" w:rsidR="009B2F5C" w:rsidRDefault="009B2F5C" w:rsidP="009B2F5C">
      <w:pPr>
        <w:spacing w:after="0" w:line="240" w:lineRule="auto"/>
        <w:ind w:firstLine="0"/>
        <w:rPr>
          <w:b/>
          <w:caps/>
        </w:rPr>
      </w:pPr>
    </w:p>
    <w:p w14:paraId="0FE7F582" w14:textId="1B758F95" w:rsidR="009B2F5C" w:rsidRDefault="009B2F5C" w:rsidP="009B2F5C">
      <w:pPr>
        <w:pStyle w:val="CaseCaption"/>
      </w:pPr>
      <w:r>
        <w:t xml:space="preserve">COMMISSION STAFF’S </w:t>
      </w:r>
      <w:r w:rsidR="007F15BD">
        <w:t>SECOND</w:t>
      </w:r>
      <w:r>
        <w:t xml:space="preserve"> REQUEST FOR INFORMATION TO</w:t>
      </w:r>
    </w:p>
    <w:p w14:paraId="6DD8F32A" w14:textId="7BAC8687" w:rsidR="00ED69FE" w:rsidRPr="00ED69FE" w:rsidRDefault="00C12F4B" w:rsidP="009B2F5C">
      <w:pPr>
        <w:pStyle w:val="CaseCaption"/>
        <w:rPr>
          <w:bCs/>
        </w:rPr>
      </w:pPr>
      <w:r>
        <w:rPr>
          <w:bCs/>
          <w:caps w:val="0"/>
          <w:szCs w:val="20"/>
        </w:rPr>
        <w:t>ROSE HILL</w:t>
      </w:r>
      <w:r w:rsidR="00A51905">
        <w:rPr>
          <w:bCs/>
          <w:caps w:val="0"/>
          <w:szCs w:val="20"/>
        </w:rPr>
        <w:t xml:space="preserve"> SPECIAL UTILITY DISTRICT</w:t>
      </w:r>
    </w:p>
    <w:p w14:paraId="44484297" w14:textId="3F8B67BD" w:rsidR="009B2F5C" w:rsidRDefault="009B2F5C" w:rsidP="009B2F5C">
      <w:pPr>
        <w:pStyle w:val="CaseCaption"/>
      </w:pPr>
      <w:r>
        <w:t xml:space="preserve">QUESTION </w:t>
      </w:r>
      <w:r w:rsidR="00C12F4B">
        <w:t xml:space="preserve">NOS. STAFF </w:t>
      </w:r>
      <w:r w:rsidR="007F15BD">
        <w:t>2</w:t>
      </w:r>
      <w:r w:rsidR="00C12F4B">
        <w:t xml:space="preserve">-1 THROUGH </w:t>
      </w:r>
      <w:r w:rsidR="007F15BD">
        <w:t>STAFF 2</w:t>
      </w:r>
      <w:r w:rsidR="00C12F4B">
        <w:t>-2</w:t>
      </w:r>
    </w:p>
    <w:p w14:paraId="232F6B08" w14:textId="62179DB7"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C12F4B">
        <w:t>Rose Hill</w:t>
      </w:r>
      <w:r w:rsidR="00A51905">
        <w:t xml:space="preserve"> Special Utility District</w:t>
      </w:r>
      <w:r w:rsidR="007F15BD">
        <w:t>,</w:t>
      </w:r>
      <w:r w:rsidR="00A51905">
        <w:t xml:space="preserv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6D29D30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78913ABC" w14:textId="77777777" w:rsidR="009B2F5C" w:rsidRDefault="009B2F5C" w:rsidP="009B2F5C">
      <w:pPr>
        <w:pStyle w:val="Paragraph"/>
        <w:ind w:firstLine="0"/>
      </w:pPr>
    </w:p>
    <w:p w14:paraId="768728EB" w14:textId="560644A9"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D60671">
        <w:rPr>
          <w:noProof/>
        </w:rPr>
        <w:t>April 25, 2024</w:t>
      </w:r>
      <w:r>
        <w:fldChar w:fldCharType="end"/>
      </w:r>
    </w:p>
    <w:p w14:paraId="3A39AB7E" w14:textId="77777777" w:rsidR="009B2F5C" w:rsidRDefault="009B2F5C" w:rsidP="009B2F5C">
      <w:pPr>
        <w:pStyle w:val="Paragraph"/>
        <w:keepNext/>
        <w:ind w:firstLine="0"/>
      </w:pPr>
    </w:p>
    <w:p w14:paraId="5174DECF" w14:textId="77777777" w:rsidR="009B2F5C" w:rsidRDefault="009B2F5C" w:rsidP="009B2F5C">
      <w:pPr>
        <w:keepNext/>
        <w:spacing w:after="0" w:line="240" w:lineRule="auto"/>
        <w:ind w:left="4320" w:firstLine="0"/>
      </w:pPr>
      <w:r>
        <w:t>Respectfully submitted,</w:t>
      </w:r>
    </w:p>
    <w:p w14:paraId="0B948378" w14:textId="77777777" w:rsidR="009B2F5C" w:rsidRDefault="009B2F5C" w:rsidP="009B2F5C">
      <w:pPr>
        <w:keepNext/>
        <w:spacing w:after="0" w:line="240" w:lineRule="auto"/>
        <w:ind w:left="4320" w:firstLine="0"/>
      </w:pPr>
    </w:p>
    <w:p w14:paraId="5B844505" w14:textId="77777777" w:rsidR="009B2F5C" w:rsidRDefault="009B2F5C" w:rsidP="009B2F5C">
      <w:pPr>
        <w:keepNext/>
        <w:spacing w:after="0" w:line="240" w:lineRule="auto"/>
        <w:ind w:left="4320" w:firstLine="0"/>
        <w:rPr>
          <w:b/>
        </w:rPr>
      </w:pPr>
      <w:r>
        <w:rPr>
          <w:b/>
        </w:rPr>
        <w:t>PUBLIC UTILITY COMMISSION OF TEXAS</w:t>
      </w:r>
    </w:p>
    <w:p w14:paraId="7C58B405" w14:textId="77777777" w:rsidR="009B2F5C" w:rsidRDefault="009B2F5C" w:rsidP="009B2F5C">
      <w:pPr>
        <w:keepNext/>
        <w:spacing w:after="0" w:line="240" w:lineRule="auto"/>
        <w:ind w:left="4320" w:firstLine="0"/>
        <w:rPr>
          <w:b/>
        </w:rPr>
      </w:pPr>
      <w:r>
        <w:rPr>
          <w:b/>
        </w:rPr>
        <w:t>LEGAL DIVISION</w:t>
      </w:r>
    </w:p>
    <w:p w14:paraId="71FF1089" w14:textId="77777777" w:rsidR="009B2F5C" w:rsidRDefault="009B2F5C" w:rsidP="009B2F5C">
      <w:pPr>
        <w:keepNext/>
        <w:spacing w:after="0" w:line="240" w:lineRule="auto"/>
        <w:ind w:left="4320" w:firstLine="0"/>
        <w:rPr>
          <w:b/>
        </w:rPr>
      </w:pPr>
    </w:p>
    <w:p w14:paraId="612A4730" w14:textId="294A54EC" w:rsidR="009B2F5C" w:rsidRDefault="007F15BD" w:rsidP="009B2F5C">
      <w:pPr>
        <w:keepNext/>
        <w:overflowPunct w:val="0"/>
        <w:autoSpaceDE w:val="0"/>
        <w:autoSpaceDN w:val="0"/>
        <w:adjustRightInd w:val="0"/>
        <w:spacing w:after="0" w:line="240" w:lineRule="auto"/>
        <w:ind w:left="4320" w:firstLine="0"/>
        <w:jc w:val="left"/>
        <w:textAlignment w:val="baseline"/>
      </w:pPr>
      <w:r>
        <w:t>Marisa Lopez Wagley</w:t>
      </w:r>
    </w:p>
    <w:p w14:paraId="2DF9DA2D" w14:textId="77777777" w:rsidR="009B2F5C" w:rsidRDefault="009B2F5C" w:rsidP="009B2F5C">
      <w:pPr>
        <w:keepNext/>
        <w:spacing w:after="0" w:line="240" w:lineRule="auto"/>
        <w:ind w:left="4320" w:firstLine="0"/>
        <w:jc w:val="left"/>
      </w:pPr>
      <w:r>
        <w:t xml:space="preserve">Division Director </w:t>
      </w:r>
    </w:p>
    <w:p w14:paraId="6533ACBD" w14:textId="77777777" w:rsidR="009B2F5C" w:rsidRDefault="009B2F5C" w:rsidP="009B2F5C">
      <w:pPr>
        <w:keepNext/>
        <w:spacing w:after="0" w:line="240" w:lineRule="auto"/>
        <w:ind w:left="4320" w:firstLine="0"/>
        <w:jc w:val="left"/>
      </w:pPr>
    </w:p>
    <w:p w14:paraId="4CE95E6F" w14:textId="55B53370" w:rsidR="00ED69FE" w:rsidRPr="00ED69FE" w:rsidRDefault="007F15BD" w:rsidP="00ED69FE">
      <w:pPr>
        <w:keepNext/>
        <w:spacing w:after="0" w:line="240" w:lineRule="auto"/>
        <w:ind w:left="4320" w:firstLine="0"/>
        <w:rPr>
          <w:szCs w:val="20"/>
        </w:rPr>
      </w:pPr>
      <w:r>
        <w:rPr>
          <w:szCs w:val="20"/>
        </w:rPr>
        <w:t>John York Harrison</w:t>
      </w:r>
    </w:p>
    <w:p w14:paraId="2FD8979A" w14:textId="6E46BACB" w:rsidR="00ED69FE" w:rsidRPr="00ED69FE" w:rsidRDefault="007F15BD" w:rsidP="00ED69FE">
      <w:pPr>
        <w:keepNext/>
        <w:spacing w:after="0" w:line="240" w:lineRule="auto"/>
        <w:ind w:left="4320" w:firstLine="0"/>
        <w:rPr>
          <w:szCs w:val="20"/>
        </w:rPr>
      </w:pPr>
      <w:r>
        <w:rPr>
          <w:szCs w:val="20"/>
        </w:rPr>
        <w:t xml:space="preserve">Senior </w:t>
      </w:r>
      <w:r w:rsidR="00ED69FE" w:rsidRPr="00ED69FE">
        <w:rPr>
          <w:szCs w:val="20"/>
        </w:rPr>
        <w:t>Managing Attorney</w:t>
      </w:r>
    </w:p>
    <w:p w14:paraId="233CC02B" w14:textId="77777777" w:rsidR="00ED69FE" w:rsidRPr="00ED69FE" w:rsidRDefault="00ED69FE" w:rsidP="00ED69FE">
      <w:pPr>
        <w:spacing w:after="0" w:line="240" w:lineRule="auto"/>
        <w:ind w:left="4320" w:firstLine="0"/>
        <w:jc w:val="left"/>
        <w:rPr>
          <w:szCs w:val="20"/>
        </w:rPr>
      </w:pPr>
    </w:p>
    <w:p w14:paraId="4CD4E4FB" w14:textId="435FE06D" w:rsidR="007F15BD" w:rsidRDefault="007F15BD" w:rsidP="007F15BD">
      <w:pPr>
        <w:pStyle w:val="NormalWeb"/>
        <w:spacing w:before="0" w:beforeAutospacing="0" w:after="0" w:afterAutospacing="0"/>
        <w:ind w:left="4320"/>
      </w:pPr>
      <w:r>
        <w:rPr>
          <w:i/>
          <w:iCs/>
          <w:u w:val="single"/>
        </w:rPr>
        <w:t xml:space="preserve">  /s/ Glen Imes</w:t>
      </w:r>
      <w:r>
        <w:rPr>
          <w:i/>
          <w:iCs/>
          <w:u w:val="single"/>
        </w:rPr>
        <w:tab/>
      </w:r>
      <w:r>
        <w:rPr>
          <w:i/>
          <w:iCs/>
          <w:u w:val="single"/>
        </w:rPr>
        <w:tab/>
      </w:r>
      <w:r>
        <w:rPr>
          <w:i/>
          <w:iCs/>
          <w:u w:val="single"/>
        </w:rPr>
        <w:tab/>
      </w:r>
    </w:p>
    <w:p w14:paraId="1E615A89" w14:textId="77777777" w:rsidR="007F15BD" w:rsidRDefault="007F15BD" w:rsidP="007F15BD">
      <w:pPr>
        <w:pStyle w:val="NormalWeb"/>
        <w:spacing w:before="0" w:beforeAutospacing="0" w:after="0" w:afterAutospacing="0"/>
        <w:ind w:left="4320"/>
      </w:pPr>
      <w:r>
        <w:t>Glen Imes</w:t>
      </w:r>
    </w:p>
    <w:p w14:paraId="17DAFC15" w14:textId="77777777" w:rsidR="007F15BD" w:rsidRDefault="007F15BD" w:rsidP="007F15BD">
      <w:pPr>
        <w:pStyle w:val="NormalWeb"/>
        <w:spacing w:before="0" w:beforeAutospacing="0" w:after="0" w:afterAutospacing="0"/>
        <w:ind w:left="4320"/>
      </w:pPr>
      <w:r>
        <w:t>State Bar No. 24084316</w:t>
      </w:r>
    </w:p>
    <w:p w14:paraId="470581F4" w14:textId="77777777" w:rsidR="007F15BD" w:rsidRDefault="007F15BD" w:rsidP="007F15BD">
      <w:pPr>
        <w:pStyle w:val="NormalWeb"/>
        <w:spacing w:before="0" w:beforeAutospacing="0" w:after="0" w:afterAutospacing="0"/>
        <w:ind w:left="4320"/>
      </w:pPr>
      <w:r>
        <w:t>1701 N. Congress Avenue</w:t>
      </w:r>
    </w:p>
    <w:p w14:paraId="39573CB1" w14:textId="77777777" w:rsidR="007F15BD" w:rsidRDefault="007F15BD" w:rsidP="007F15BD">
      <w:pPr>
        <w:pStyle w:val="NormalWeb"/>
        <w:spacing w:before="0" w:beforeAutospacing="0" w:after="0" w:afterAutospacing="0"/>
        <w:ind w:left="4320"/>
      </w:pPr>
      <w:r>
        <w:t>P.O Box 13326</w:t>
      </w:r>
    </w:p>
    <w:p w14:paraId="62C01DFA" w14:textId="77777777" w:rsidR="007F15BD" w:rsidRDefault="007F15BD" w:rsidP="007F15BD">
      <w:pPr>
        <w:pStyle w:val="NormalWeb"/>
        <w:spacing w:before="0" w:beforeAutospacing="0" w:after="0" w:afterAutospacing="0"/>
        <w:ind w:left="4320"/>
      </w:pPr>
      <w:r>
        <w:t>Austin, Texas 78711-3326</w:t>
      </w:r>
    </w:p>
    <w:p w14:paraId="7F4AEB30" w14:textId="77777777" w:rsidR="007F15BD" w:rsidRDefault="007F15BD" w:rsidP="007F15BD">
      <w:pPr>
        <w:pStyle w:val="NormalWeb"/>
        <w:spacing w:before="0" w:beforeAutospacing="0" w:after="0" w:afterAutospacing="0"/>
        <w:ind w:left="4320"/>
      </w:pPr>
      <w:r>
        <w:t>(512) 936-7254</w:t>
      </w:r>
    </w:p>
    <w:p w14:paraId="782D9BCD" w14:textId="77777777" w:rsidR="007F15BD" w:rsidRDefault="007F15BD" w:rsidP="007F15BD">
      <w:pPr>
        <w:pStyle w:val="NormalWeb"/>
        <w:spacing w:before="0" w:beforeAutospacing="0" w:after="0" w:afterAutospacing="0"/>
        <w:ind w:left="4320"/>
      </w:pPr>
      <w:r>
        <w:t xml:space="preserve">(512) 936-7268 (facsimile) </w:t>
      </w:r>
    </w:p>
    <w:p w14:paraId="08BF01FC" w14:textId="77777777" w:rsidR="007F15BD" w:rsidRDefault="007F15BD" w:rsidP="007F15BD">
      <w:pPr>
        <w:pStyle w:val="NormalWeb"/>
        <w:spacing w:before="0" w:beforeAutospacing="0" w:after="0" w:afterAutospacing="0"/>
        <w:ind w:left="4320"/>
      </w:pPr>
      <w:r>
        <w:t>Glen.Imes@puc.texas.gov</w:t>
      </w:r>
    </w:p>
    <w:p w14:paraId="3EA68D81" w14:textId="77777777" w:rsidR="009B2F5C" w:rsidRDefault="009B2F5C" w:rsidP="009B2F5C">
      <w:pPr>
        <w:pStyle w:val="Paragraph"/>
        <w:ind w:left="4320" w:firstLine="0"/>
      </w:pPr>
    </w:p>
    <w:p w14:paraId="168F751E" w14:textId="77777777" w:rsidR="009B2F5C" w:rsidRDefault="009B2F5C" w:rsidP="009B2F5C">
      <w:pPr>
        <w:pStyle w:val="Paragraph"/>
      </w:pPr>
    </w:p>
    <w:p w14:paraId="205C9065" w14:textId="5D7799D5" w:rsidR="007F15BD" w:rsidRDefault="007F15BD" w:rsidP="007F15BD">
      <w:pPr>
        <w:pStyle w:val="CaseCaption"/>
      </w:pPr>
      <w:r>
        <w:t>SOAH DOCKET NO. 473-23-02390.WS</w:t>
      </w:r>
    </w:p>
    <w:p w14:paraId="1A1C4677" w14:textId="77777777" w:rsidR="007F15BD" w:rsidRDefault="007F15BD" w:rsidP="007F15BD">
      <w:pPr>
        <w:pStyle w:val="CaseCaption"/>
        <w:spacing w:after="0"/>
      </w:pPr>
      <w:r>
        <w:t xml:space="preserve">PUC </w:t>
      </w:r>
      <w:r w:rsidRPr="00EF7381">
        <w:t>Docket</w:t>
      </w:r>
      <w:r w:rsidRPr="00D92C94">
        <w:t xml:space="preserve"> No</w:t>
      </w:r>
      <w:r w:rsidRPr="008647EB">
        <w:t>.</w:t>
      </w:r>
      <w:r>
        <w:t xml:space="preserve"> 52310 </w:t>
      </w:r>
    </w:p>
    <w:p w14:paraId="6A84E7A1" w14:textId="77777777" w:rsidR="009B2F5C" w:rsidRDefault="009B2F5C" w:rsidP="009B2F5C">
      <w:pPr>
        <w:pStyle w:val="CaseCaption"/>
      </w:pPr>
    </w:p>
    <w:p w14:paraId="07B6F66A" w14:textId="77777777" w:rsidR="009B2F5C" w:rsidRDefault="009B2F5C" w:rsidP="009B2F5C">
      <w:pPr>
        <w:pStyle w:val="CaseCaption"/>
      </w:pPr>
      <w:r>
        <w:t>CERTIFICATE OF SERVICE</w:t>
      </w:r>
    </w:p>
    <w:p w14:paraId="1117FBB4" w14:textId="4C583517" w:rsidR="009B2F5C" w:rsidRDefault="009B2F5C" w:rsidP="009B2F5C">
      <w:pPr>
        <w:pStyle w:val="Paragraph"/>
        <w:keepNext/>
        <w:keepLines/>
      </w:pPr>
      <w:r>
        <w:t>I certify that unless otherwise ordered by the presiding officer, notice of the filing of this document w</w:t>
      </w:r>
      <w:r w:rsidR="00C12F4B">
        <w:t>ill be</w:t>
      </w:r>
      <w:r>
        <w:t xml:space="preserve"> provided to all parties of record via electronic mail on </w:t>
      </w:r>
      <w:r>
        <w:fldChar w:fldCharType="begin"/>
      </w:r>
      <w:r>
        <w:instrText xml:space="preserve"> DATE \@ "MMMM d, yyyy" </w:instrText>
      </w:r>
      <w:r>
        <w:fldChar w:fldCharType="separate"/>
      </w:r>
      <w:r w:rsidR="00D60671">
        <w:rPr>
          <w:noProof/>
        </w:rPr>
        <w:t>April 25, 2024</w:t>
      </w:r>
      <w:r>
        <w:fldChar w:fldCharType="end"/>
      </w:r>
      <w:r w:rsidR="007F15BD">
        <w:t>,</w:t>
      </w:r>
      <w:r>
        <w:t xml:space="preserve"> in accordance with the Second Order Suspending Rules, </w:t>
      </w:r>
      <w:r w:rsidR="007F15BD">
        <w:t>filed</w:t>
      </w:r>
      <w:r>
        <w:t xml:space="preserve"> in Project No. 50664. </w:t>
      </w:r>
    </w:p>
    <w:p w14:paraId="1F10708F" w14:textId="77777777" w:rsidR="00ED69FE" w:rsidRDefault="00ED69FE" w:rsidP="009B2F5C">
      <w:pPr>
        <w:pStyle w:val="Paragraph"/>
        <w:keepNext/>
        <w:keepLines/>
      </w:pPr>
    </w:p>
    <w:p w14:paraId="3E0A6086" w14:textId="77777777" w:rsidR="007F15BD" w:rsidRDefault="007F15BD" w:rsidP="007F15BD">
      <w:pPr>
        <w:pStyle w:val="NormalWeb"/>
        <w:spacing w:before="0" w:beforeAutospacing="0" w:after="0" w:afterAutospacing="0"/>
        <w:ind w:left="4320"/>
      </w:pPr>
      <w:r>
        <w:rPr>
          <w:i/>
          <w:iCs/>
          <w:u w:val="single"/>
        </w:rPr>
        <w:t xml:space="preserve">  /s/ Glen Imes</w:t>
      </w:r>
      <w:r>
        <w:rPr>
          <w:i/>
          <w:iCs/>
          <w:u w:val="single"/>
        </w:rPr>
        <w:tab/>
      </w:r>
      <w:r>
        <w:rPr>
          <w:i/>
          <w:iCs/>
          <w:u w:val="single"/>
        </w:rPr>
        <w:tab/>
      </w:r>
      <w:r>
        <w:rPr>
          <w:i/>
          <w:iCs/>
          <w:u w:val="single"/>
        </w:rPr>
        <w:tab/>
      </w:r>
    </w:p>
    <w:p w14:paraId="2F25BAF7" w14:textId="77777777" w:rsidR="007F15BD" w:rsidRDefault="007F15BD" w:rsidP="007F15BD">
      <w:pPr>
        <w:pStyle w:val="NormalWeb"/>
        <w:spacing w:before="0" w:beforeAutospacing="0" w:after="0" w:afterAutospacing="0"/>
        <w:ind w:left="4320"/>
      </w:pPr>
      <w:r>
        <w:t>Glen Imes</w:t>
      </w:r>
    </w:p>
    <w:p w14:paraId="1EAA2469" w14:textId="77777777" w:rsidR="009B2F5C" w:rsidRDefault="009B2F5C" w:rsidP="009B2F5C">
      <w:pPr>
        <w:spacing w:after="0" w:line="240" w:lineRule="auto"/>
        <w:ind w:left="4320" w:firstLine="0"/>
        <w:rPr>
          <w:szCs w:val="20"/>
        </w:rPr>
      </w:pPr>
    </w:p>
    <w:p w14:paraId="00438A71" w14:textId="77777777" w:rsidR="009B2F5C" w:rsidRDefault="009B2F5C" w:rsidP="009B2F5C">
      <w:pPr>
        <w:spacing w:after="0" w:line="240" w:lineRule="auto"/>
        <w:ind w:firstLine="0"/>
        <w:jc w:val="left"/>
        <w:rPr>
          <w:szCs w:val="20"/>
          <w:u w:val="single"/>
        </w:rPr>
      </w:pPr>
      <w:r>
        <w:rPr>
          <w:szCs w:val="20"/>
          <w:u w:val="single"/>
        </w:rPr>
        <w:br w:type="page"/>
      </w:r>
    </w:p>
    <w:p w14:paraId="66E20A79" w14:textId="5AACC093" w:rsidR="007F15BD" w:rsidRDefault="007F15BD" w:rsidP="007F15BD">
      <w:pPr>
        <w:pStyle w:val="CaseCaption"/>
      </w:pPr>
      <w:r>
        <w:lastRenderedPageBreak/>
        <w:t>SOAH DOCKET NO. 473-23-02390.WS</w:t>
      </w:r>
    </w:p>
    <w:p w14:paraId="08B8C237" w14:textId="77777777" w:rsidR="007F15BD" w:rsidRDefault="007F15BD" w:rsidP="007F15BD">
      <w:pPr>
        <w:pStyle w:val="CaseCaption"/>
        <w:spacing w:after="0"/>
      </w:pPr>
      <w:r>
        <w:t xml:space="preserve">PUC </w:t>
      </w:r>
      <w:r w:rsidRPr="00EF7381">
        <w:t>Docket</w:t>
      </w:r>
      <w:r w:rsidRPr="00D92C94">
        <w:t xml:space="preserve"> No</w:t>
      </w:r>
      <w:r w:rsidRPr="008647EB">
        <w:t>.</w:t>
      </w:r>
      <w:r>
        <w:t xml:space="preserve"> 52310 </w:t>
      </w:r>
    </w:p>
    <w:p w14:paraId="0C2914E9" w14:textId="77777777" w:rsidR="007F15BD" w:rsidRPr="007F15BD" w:rsidRDefault="007F15BD" w:rsidP="007F15BD">
      <w:pPr>
        <w:pStyle w:val="Paragraph"/>
        <w:spacing w:line="240" w:lineRule="auto"/>
      </w:pPr>
    </w:p>
    <w:p w14:paraId="195A4908" w14:textId="77777777" w:rsidR="007F15BD" w:rsidRDefault="007F15BD" w:rsidP="007F15BD">
      <w:pPr>
        <w:pStyle w:val="CaseCaption"/>
      </w:pPr>
      <w:r>
        <w:t>COMMISSION STAFF’S SECOND REQUEST FOR INFORMATION TO</w:t>
      </w:r>
    </w:p>
    <w:p w14:paraId="37B06FCE" w14:textId="77777777" w:rsidR="007F15BD" w:rsidRPr="00ED69FE" w:rsidRDefault="007F15BD" w:rsidP="007F15BD">
      <w:pPr>
        <w:pStyle w:val="CaseCaption"/>
        <w:rPr>
          <w:bCs/>
        </w:rPr>
      </w:pPr>
      <w:r>
        <w:rPr>
          <w:bCs/>
          <w:caps w:val="0"/>
          <w:szCs w:val="20"/>
        </w:rPr>
        <w:t>ROSE HILL SPECIAL UTILITY DISTRICT</w:t>
      </w:r>
    </w:p>
    <w:p w14:paraId="06BDF8A6" w14:textId="77777777" w:rsidR="007F15BD" w:rsidRDefault="007F15BD" w:rsidP="007F15BD">
      <w:pPr>
        <w:pStyle w:val="CaseCaption"/>
      </w:pPr>
      <w:r>
        <w:t>QUESTION NOS. STAFF 2-1 THROUGH STAFF 2-2</w:t>
      </w:r>
    </w:p>
    <w:p w14:paraId="22CC094D" w14:textId="77777777" w:rsidR="009B2F5C" w:rsidRDefault="009B2F5C" w:rsidP="009B2F5C">
      <w:pPr>
        <w:keepNext/>
        <w:tabs>
          <w:tab w:val="left" w:pos="7515"/>
        </w:tabs>
        <w:spacing w:after="240" w:line="240" w:lineRule="auto"/>
        <w:ind w:firstLine="0"/>
        <w:jc w:val="center"/>
        <w:rPr>
          <w:b/>
          <w:caps/>
        </w:rPr>
      </w:pPr>
      <w:r>
        <w:rPr>
          <w:b/>
          <w:caps/>
        </w:rPr>
        <w:t>Definitions</w:t>
      </w:r>
    </w:p>
    <w:p w14:paraId="088D9110" w14:textId="52B32891" w:rsidR="009B2F5C" w:rsidRDefault="009B2F5C" w:rsidP="009B2F5C">
      <w:pPr>
        <w:pStyle w:val="ListParagraph"/>
        <w:numPr>
          <w:ilvl w:val="0"/>
          <w:numId w:val="27"/>
        </w:numPr>
        <w:spacing w:line="360" w:lineRule="auto"/>
        <w:jc w:val="both"/>
      </w:pPr>
      <w:r>
        <w:t>“</w:t>
      </w:r>
      <w:r w:rsidR="00C12F4B">
        <w:t>Rose Hill</w:t>
      </w:r>
      <w:r w:rsidR="00A51905">
        <w:t xml:space="preserve"> SUD</w:t>
      </w:r>
      <w:r>
        <w:t xml:space="preserve">” or “you” refers to </w:t>
      </w:r>
      <w:r w:rsidR="00C12F4B">
        <w:t>Rose Hill</w:t>
      </w:r>
      <w:r w:rsidR="00A51905">
        <w:t xml:space="preserve"> Special Utility District </w:t>
      </w:r>
      <w:r>
        <w:t xml:space="preserve">and any person acting or purporting to act on their behalf, including without limitation, attorneys, agents, advisors, investigators, representatives, employees, or other persons. </w:t>
      </w:r>
    </w:p>
    <w:p w14:paraId="3A02CE3B" w14:textId="77777777" w:rsidR="009B2F5C" w:rsidRDefault="009B2F5C" w:rsidP="009B2F5C">
      <w:pPr>
        <w:pStyle w:val="ListParagraph"/>
        <w:numPr>
          <w:ilvl w:val="0"/>
          <w:numId w:val="0"/>
        </w:numPr>
        <w:ind w:left="360"/>
        <w:jc w:val="both"/>
      </w:pPr>
    </w:p>
    <w:p w14:paraId="18AE88D9"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AC4B762" w14:textId="77777777" w:rsidR="009B2F5C" w:rsidRDefault="009B2F5C" w:rsidP="009B2F5C">
      <w:pPr>
        <w:spacing w:after="0" w:line="240" w:lineRule="auto"/>
        <w:ind w:firstLine="0"/>
        <w:jc w:val="left"/>
        <w:rPr>
          <w:szCs w:val="20"/>
          <w:u w:val="single"/>
        </w:rPr>
      </w:pPr>
    </w:p>
    <w:p w14:paraId="67BC2089" w14:textId="77777777" w:rsidR="009B2F5C" w:rsidRDefault="009B2F5C" w:rsidP="009B2F5C">
      <w:pPr>
        <w:spacing w:after="0" w:line="240" w:lineRule="auto"/>
        <w:ind w:firstLine="0"/>
        <w:jc w:val="left"/>
        <w:rPr>
          <w:szCs w:val="20"/>
          <w:u w:val="single"/>
        </w:rPr>
      </w:pPr>
      <w:r>
        <w:rPr>
          <w:szCs w:val="20"/>
          <w:u w:val="single"/>
        </w:rPr>
        <w:br w:type="page"/>
      </w:r>
    </w:p>
    <w:p w14:paraId="3E281CD1" w14:textId="77777777" w:rsidR="007F15BD" w:rsidRDefault="007F15BD" w:rsidP="007F15BD">
      <w:pPr>
        <w:pStyle w:val="CaseCaption"/>
      </w:pPr>
      <w:r>
        <w:lastRenderedPageBreak/>
        <w:t>SOAH DOCKET NO. 473-23-02390.WS</w:t>
      </w:r>
    </w:p>
    <w:p w14:paraId="23E6451C" w14:textId="77777777" w:rsidR="007F15BD" w:rsidRDefault="007F15BD" w:rsidP="007F15BD">
      <w:pPr>
        <w:pStyle w:val="CaseCaption"/>
        <w:spacing w:after="0"/>
      </w:pPr>
      <w:r>
        <w:t xml:space="preserve">PUC </w:t>
      </w:r>
      <w:r w:rsidRPr="00EF7381">
        <w:t>Docket</w:t>
      </w:r>
      <w:r w:rsidRPr="00D92C94">
        <w:t xml:space="preserve"> No</w:t>
      </w:r>
      <w:r w:rsidRPr="008647EB">
        <w:t>.</w:t>
      </w:r>
      <w:r>
        <w:t xml:space="preserve"> 52310 </w:t>
      </w:r>
    </w:p>
    <w:p w14:paraId="53F60C14" w14:textId="77777777" w:rsidR="007F15BD" w:rsidRPr="007F15BD" w:rsidRDefault="007F15BD" w:rsidP="007F15BD">
      <w:pPr>
        <w:pStyle w:val="Paragraph"/>
        <w:spacing w:line="240" w:lineRule="auto"/>
      </w:pPr>
    </w:p>
    <w:p w14:paraId="213A2AFE" w14:textId="77777777" w:rsidR="007F15BD" w:rsidRDefault="007F15BD" w:rsidP="007F15BD">
      <w:pPr>
        <w:pStyle w:val="CaseCaption"/>
      </w:pPr>
      <w:r>
        <w:t>COMMISSION STAFF’S SECOND REQUEST FOR INFORMATION TO</w:t>
      </w:r>
    </w:p>
    <w:p w14:paraId="4F900FF0" w14:textId="77777777" w:rsidR="007F15BD" w:rsidRPr="00ED69FE" w:rsidRDefault="007F15BD" w:rsidP="007F15BD">
      <w:pPr>
        <w:pStyle w:val="CaseCaption"/>
        <w:rPr>
          <w:bCs/>
        </w:rPr>
      </w:pPr>
      <w:r>
        <w:rPr>
          <w:bCs/>
          <w:caps w:val="0"/>
          <w:szCs w:val="20"/>
        </w:rPr>
        <w:t>ROSE HILL SPECIAL UTILITY DISTRICT</w:t>
      </w:r>
    </w:p>
    <w:p w14:paraId="64C056D5" w14:textId="77777777" w:rsidR="007F15BD" w:rsidRDefault="007F15BD" w:rsidP="007F15BD">
      <w:pPr>
        <w:pStyle w:val="CaseCaption"/>
      </w:pPr>
      <w:r>
        <w:t>QUESTION NOS. STAFF 2-1 THROUGH STAFF 2-2</w:t>
      </w:r>
    </w:p>
    <w:p w14:paraId="1D5B3827" w14:textId="77777777" w:rsidR="009B2F5C" w:rsidRDefault="009B2F5C" w:rsidP="009B2F5C">
      <w:pPr>
        <w:tabs>
          <w:tab w:val="left" w:pos="7515"/>
        </w:tabs>
        <w:ind w:firstLine="0"/>
        <w:jc w:val="center"/>
        <w:rPr>
          <w:b/>
        </w:rPr>
      </w:pPr>
      <w:r>
        <w:rPr>
          <w:b/>
        </w:rPr>
        <w:t>INSTRUCTIONS</w:t>
      </w:r>
    </w:p>
    <w:p w14:paraId="4F85DF8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5DDCE9B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EFF5A6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253D5A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3DCC462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0AD60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766674C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5399EE5F"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535A9FD5" w14:textId="77777777" w:rsidR="009B2F5C" w:rsidRDefault="009B2F5C" w:rsidP="009B2F5C">
      <w:pPr>
        <w:spacing w:after="0" w:line="240" w:lineRule="auto"/>
        <w:ind w:firstLine="0"/>
        <w:jc w:val="left"/>
        <w:rPr>
          <w:szCs w:val="20"/>
          <w:u w:val="single"/>
        </w:rPr>
      </w:pPr>
    </w:p>
    <w:p w14:paraId="56B288BE" w14:textId="77777777" w:rsidR="009B2F5C" w:rsidRDefault="009B2F5C" w:rsidP="009B2F5C">
      <w:pPr>
        <w:spacing w:after="0" w:line="240" w:lineRule="auto"/>
        <w:ind w:firstLine="0"/>
        <w:jc w:val="left"/>
        <w:rPr>
          <w:szCs w:val="20"/>
          <w:u w:val="single"/>
        </w:rPr>
      </w:pPr>
      <w:r>
        <w:rPr>
          <w:szCs w:val="20"/>
          <w:u w:val="single"/>
        </w:rPr>
        <w:br w:type="page"/>
      </w:r>
    </w:p>
    <w:p w14:paraId="302CCDCC" w14:textId="77777777" w:rsidR="007F15BD" w:rsidRDefault="007F15BD" w:rsidP="007F15BD">
      <w:pPr>
        <w:pStyle w:val="CaseCaption"/>
      </w:pPr>
      <w:bookmarkStart w:id="2" w:name="_Hlk107509160"/>
      <w:r>
        <w:lastRenderedPageBreak/>
        <w:t>SOAH DOCKET NO. 473-23-02390.WS</w:t>
      </w:r>
    </w:p>
    <w:p w14:paraId="41DFCE05" w14:textId="77777777" w:rsidR="007F15BD" w:rsidRDefault="007F15BD" w:rsidP="007F15BD">
      <w:pPr>
        <w:pStyle w:val="CaseCaption"/>
        <w:spacing w:after="0"/>
      </w:pPr>
      <w:r>
        <w:t xml:space="preserve">PUC </w:t>
      </w:r>
      <w:r w:rsidRPr="00EF7381">
        <w:t>Docket</w:t>
      </w:r>
      <w:r w:rsidRPr="00D92C94">
        <w:t xml:space="preserve"> No</w:t>
      </w:r>
      <w:r w:rsidRPr="008647EB">
        <w:t>.</w:t>
      </w:r>
      <w:r>
        <w:t xml:space="preserve"> 52310 </w:t>
      </w:r>
    </w:p>
    <w:p w14:paraId="41EF7786" w14:textId="77777777" w:rsidR="007F15BD" w:rsidRPr="007F15BD" w:rsidRDefault="007F15BD" w:rsidP="007F15BD">
      <w:pPr>
        <w:pStyle w:val="Paragraph"/>
        <w:spacing w:line="240" w:lineRule="auto"/>
      </w:pPr>
    </w:p>
    <w:p w14:paraId="1AC92420" w14:textId="77777777" w:rsidR="007F15BD" w:rsidRDefault="007F15BD" w:rsidP="007F15BD">
      <w:pPr>
        <w:pStyle w:val="CaseCaption"/>
      </w:pPr>
      <w:r>
        <w:t>COMMISSION STAFF’S SECOND REQUEST FOR INFORMATION TO</w:t>
      </w:r>
    </w:p>
    <w:p w14:paraId="317BAE4D" w14:textId="77777777" w:rsidR="007F15BD" w:rsidRPr="00ED69FE" w:rsidRDefault="007F15BD" w:rsidP="007F15BD">
      <w:pPr>
        <w:pStyle w:val="CaseCaption"/>
        <w:rPr>
          <w:bCs/>
        </w:rPr>
      </w:pPr>
      <w:r>
        <w:rPr>
          <w:bCs/>
          <w:caps w:val="0"/>
          <w:szCs w:val="20"/>
        </w:rPr>
        <w:t>ROSE HILL SPECIAL UTILITY DISTRICT</w:t>
      </w:r>
    </w:p>
    <w:p w14:paraId="70DA8F2B" w14:textId="77777777" w:rsidR="007F15BD" w:rsidRDefault="007F15BD" w:rsidP="007F15BD">
      <w:pPr>
        <w:pStyle w:val="CaseCaption"/>
      </w:pPr>
      <w:r>
        <w:t>QUESTION NOS. STAFF 2-1 THROUGH STAFF 2-2</w:t>
      </w:r>
    </w:p>
    <w:p w14:paraId="63039981" w14:textId="2697FC03" w:rsidR="007F15BD" w:rsidRDefault="007F15BD" w:rsidP="007F15BD">
      <w:pPr>
        <w:pStyle w:val="Paragraph"/>
        <w:spacing w:line="240" w:lineRule="auto"/>
        <w:ind w:firstLine="0"/>
      </w:pPr>
      <w:r>
        <w:t>Rosehill SUD must submit the following items:</w:t>
      </w:r>
    </w:p>
    <w:p w14:paraId="6C1E919E" w14:textId="77777777" w:rsidR="007F15BD" w:rsidRPr="007F15BD" w:rsidRDefault="007F15BD" w:rsidP="007F15BD">
      <w:pPr>
        <w:pStyle w:val="Paragraph"/>
        <w:spacing w:line="240" w:lineRule="auto"/>
        <w:ind w:firstLine="0"/>
      </w:pPr>
    </w:p>
    <w:bookmarkEnd w:id="2"/>
    <w:p w14:paraId="5E6FF425" w14:textId="059A544A" w:rsidR="00C12F4B" w:rsidRDefault="007F15BD" w:rsidP="00E55060">
      <w:pPr>
        <w:pStyle w:val="ListParagraph"/>
        <w:numPr>
          <w:ilvl w:val="0"/>
          <w:numId w:val="29"/>
        </w:numPr>
        <w:overflowPunct/>
        <w:autoSpaceDE/>
        <w:autoSpaceDN/>
        <w:adjustRightInd/>
        <w:ind w:left="1440" w:hanging="1440"/>
        <w:contextualSpacing w:val="0"/>
        <w:jc w:val="both"/>
      </w:pPr>
      <w:r w:rsidRPr="00377683">
        <w:t xml:space="preserve">A </w:t>
      </w:r>
      <w:r>
        <w:t xml:space="preserve">detailed </w:t>
      </w:r>
      <w:r w:rsidRPr="00377683">
        <w:t xml:space="preserve">map </w:t>
      </w:r>
      <w:r>
        <w:t>showing the alleged encroachment(s) and interference(s) (as polygons, lines, and points, as appropriate) that are clearly labeled and shown in reference to verifiable man-made and natural landmarks, such as roads, rivers, and railroads. The detailed map must include a scale bar and provide the map in the original scale and Adobe PDF file format</w:t>
      </w:r>
      <w:r w:rsidR="00C12F4B">
        <w:t xml:space="preserve">. </w:t>
      </w:r>
      <w:r>
        <w:t xml:space="preserve"> </w:t>
      </w:r>
    </w:p>
    <w:p w14:paraId="54BE1E8C" w14:textId="77777777" w:rsidR="00E55060" w:rsidRDefault="00E55060" w:rsidP="00E55060">
      <w:pPr>
        <w:pStyle w:val="ListParagraph"/>
        <w:numPr>
          <w:ilvl w:val="0"/>
          <w:numId w:val="0"/>
        </w:numPr>
        <w:overflowPunct/>
        <w:autoSpaceDE/>
        <w:autoSpaceDN/>
        <w:adjustRightInd/>
        <w:ind w:left="1440"/>
        <w:contextualSpacing w:val="0"/>
        <w:jc w:val="both"/>
      </w:pPr>
    </w:p>
    <w:p w14:paraId="07F611AD" w14:textId="4A9E6348" w:rsidR="00C12F4B" w:rsidRDefault="007F15BD" w:rsidP="00C12F4B">
      <w:pPr>
        <w:pStyle w:val="ListParagraph"/>
        <w:numPr>
          <w:ilvl w:val="0"/>
          <w:numId w:val="29"/>
        </w:numPr>
        <w:spacing w:after="120"/>
        <w:ind w:left="1440" w:hanging="1440"/>
        <w:contextualSpacing w:val="0"/>
        <w:jc w:val="both"/>
      </w:pPr>
      <w:r>
        <w:t>D</w:t>
      </w:r>
      <w:r w:rsidRPr="00377683">
        <w:t xml:space="preserve">igital </w:t>
      </w:r>
      <w:r>
        <w:t xml:space="preserve">mapping </w:t>
      </w:r>
      <w:r w:rsidRPr="00377683">
        <w:t xml:space="preserve">data </w:t>
      </w:r>
      <w:r>
        <w:t xml:space="preserve">for each alleged encroachment(s) and interference(s) as identified on the detailed map shown in response to Staff 1-1, each provided as a single polygon, </w:t>
      </w:r>
      <w:proofErr w:type="gramStart"/>
      <w:r>
        <w:t>line</w:t>
      </w:r>
      <w:proofErr w:type="gramEnd"/>
      <w:r>
        <w:t xml:space="preserve"> and point record, in a shapefile (SHP) format,</w:t>
      </w:r>
      <w:r w:rsidRPr="00377683">
        <w:t xml:space="preserve"> </w:t>
      </w:r>
      <w:r>
        <w:t>georeferenced in either NAD83 Texas Statewide Mapping System (Meters) or NAD83 Texas State Plane Coordinate System (US Feet</w:t>
      </w:r>
      <w:r w:rsidR="00C12F4B">
        <w:t>)</w:t>
      </w:r>
      <w:r w:rsidR="00C12F4B" w:rsidRPr="00377683">
        <w:t>.</w:t>
      </w:r>
      <w:r w:rsidR="00C12F4B">
        <w:t xml:space="preserve"> </w:t>
      </w:r>
    </w:p>
    <w:p w14:paraId="79A2759C" w14:textId="77777777" w:rsidR="00C12F4B" w:rsidRPr="00C12F4B" w:rsidRDefault="00C12F4B" w:rsidP="00C12F4B">
      <w:pPr>
        <w:ind w:left="720" w:hanging="360"/>
        <w:rPr>
          <w:u w:val="single"/>
        </w:rPr>
      </w:pPr>
    </w:p>
    <w:sectPr w:rsidR="00C12F4B" w:rsidRPr="00C12F4B"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02DD" w14:textId="77777777" w:rsidR="00ED69FE" w:rsidRDefault="00ED69FE">
      <w:pPr>
        <w:spacing w:after="0" w:line="240" w:lineRule="auto"/>
      </w:pPr>
      <w:r>
        <w:separator/>
      </w:r>
    </w:p>
  </w:endnote>
  <w:endnote w:type="continuationSeparator" w:id="0">
    <w:p w14:paraId="5CD4611B" w14:textId="77777777" w:rsidR="00ED69FE" w:rsidRDefault="00ED6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897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701E855" w14:textId="77777777" w:rsidR="00071BFA" w:rsidRDefault="00071BFA" w:rsidP="008016FB">
    <w:pPr>
      <w:pStyle w:val="Footer"/>
    </w:pPr>
  </w:p>
  <w:p w14:paraId="6F3AB967" w14:textId="77777777" w:rsidR="00071BFA" w:rsidRDefault="00071BFA" w:rsidP="008016FB"/>
  <w:p w14:paraId="3AE78AEC"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7D9" w14:textId="77777777" w:rsidR="00ED69FE" w:rsidRDefault="00ED69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B75E9" w14:textId="77777777" w:rsidR="00ED69FE" w:rsidRDefault="00E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937D" w14:textId="77777777" w:rsidR="00ED69FE" w:rsidRDefault="00ED69FE">
      <w:pPr>
        <w:spacing w:after="0" w:line="240" w:lineRule="auto"/>
      </w:pPr>
      <w:r>
        <w:separator/>
      </w:r>
    </w:p>
  </w:footnote>
  <w:footnote w:type="continuationSeparator" w:id="0">
    <w:p w14:paraId="7BDF228E" w14:textId="77777777" w:rsidR="00ED69FE" w:rsidRDefault="00ED69FE">
      <w:pPr>
        <w:spacing w:after="0" w:line="240" w:lineRule="auto"/>
      </w:pPr>
      <w:r>
        <w:continuationSeparator/>
      </w:r>
    </w:p>
  </w:footnote>
  <w:footnote w:type="continuationNotice" w:id="1">
    <w:p w14:paraId="67EDA5B7" w14:textId="77777777" w:rsidR="00ED69FE" w:rsidRDefault="00ED69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8FCE9" w14:textId="77777777" w:rsidR="00ED69FE" w:rsidRDefault="00E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7FACAB96"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B558" w14:textId="77777777" w:rsidR="00ED69FE" w:rsidRDefault="00E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06E510A"/>
    <w:multiLevelType w:val="hybridMultilevel"/>
    <w:tmpl w:val="531A91B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E4A891B6"/>
    <w:lvl w:ilvl="0" w:tplc="B6EAB36C">
      <w:start w:val="1"/>
      <w:numFmt w:val="decimal"/>
      <w:lvlText w:val="Staff 2-%1"/>
      <w:lvlJc w:val="left"/>
      <w:pPr>
        <w:ind w:left="720" w:hanging="360"/>
      </w:pPr>
      <w:rPr>
        <w:rFonts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1A87B54"/>
    <w:multiLevelType w:val="hybridMultilevel"/>
    <w:tmpl w:val="0E2626F6"/>
    <w:lvl w:ilvl="0" w:tplc="FFFFFFFF">
      <w:start w:val="1"/>
      <w:numFmt w:val="decimal"/>
      <w:lvlText w:val="Staff 1-%1"/>
      <w:lvlJc w:val="left"/>
      <w:pPr>
        <w:ind w:left="720" w:hanging="360"/>
      </w:pPr>
      <w:rPr>
        <w:b/>
        <w:bCs/>
        <w:sz w:val="24"/>
        <w:szCs w:val="24"/>
      </w:r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D3953D0"/>
    <w:multiLevelType w:val="hybridMultilevel"/>
    <w:tmpl w:val="59047B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035815157">
    <w:abstractNumId w:val="10"/>
  </w:num>
  <w:num w:numId="2" w16cid:durableId="713581021">
    <w:abstractNumId w:val="31"/>
  </w:num>
  <w:num w:numId="3" w16cid:durableId="636036123">
    <w:abstractNumId w:val="18"/>
  </w:num>
  <w:num w:numId="4" w16cid:durableId="1914586414">
    <w:abstractNumId w:val="12"/>
  </w:num>
  <w:num w:numId="5" w16cid:durableId="1799227118">
    <w:abstractNumId w:val="29"/>
  </w:num>
  <w:num w:numId="6" w16cid:durableId="209540319">
    <w:abstractNumId w:val="28"/>
  </w:num>
  <w:num w:numId="7" w16cid:durableId="77364347">
    <w:abstractNumId w:val="19"/>
  </w:num>
  <w:num w:numId="8" w16cid:durableId="1982728851">
    <w:abstractNumId w:val="21"/>
  </w:num>
  <w:num w:numId="9" w16cid:durableId="203636601">
    <w:abstractNumId w:val="25"/>
  </w:num>
  <w:num w:numId="10" w16cid:durableId="1724137095">
    <w:abstractNumId w:val="27"/>
  </w:num>
  <w:num w:numId="11" w16cid:durableId="118232147">
    <w:abstractNumId w:val="16"/>
  </w:num>
  <w:num w:numId="12" w16cid:durableId="1688825067">
    <w:abstractNumId w:val="24"/>
  </w:num>
  <w:num w:numId="13" w16cid:durableId="317198636">
    <w:abstractNumId w:val="9"/>
  </w:num>
  <w:num w:numId="14" w16cid:durableId="843514123">
    <w:abstractNumId w:val="7"/>
  </w:num>
  <w:num w:numId="15" w16cid:durableId="1349330659">
    <w:abstractNumId w:val="6"/>
  </w:num>
  <w:num w:numId="16" w16cid:durableId="2096240366">
    <w:abstractNumId w:val="5"/>
  </w:num>
  <w:num w:numId="17" w16cid:durableId="1291941462">
    <w:abstractNumId w:val="4"/>
  </w:num>
  <w:num w:numId="18" w16cid:durableId="90246627">
    <w:abstractNumId w:val="8"/>
  </w:num>
  <w:num w:numId="19" w16cid:durableId="1204321406">
    <w:abstractNumId w:val="3"/>
  </w:num>
  <w:num w:numId="20" w16cid:durableId="1481845928">
    <w:abstractNumId w:val="2"/>
  </w:num>
  <w:num w:numId="21" w16cid:durableId="386148433">
    <w:abstractNumId w:val="1"/>
  </w:num>
  <w:num w:numId="22" w16cid:durableId="218590344">
    <w:abstractNumId w:val="0"/>
  </w:num>
  <w:num w:numId="23" w16cid:durableId="1641376608">
    <w:abstractNumId w:val="11"/>
  </w:num>
  <w:num w:numId="24" w16cid:durableId="834108283">
    <w:abstractNumId w:val="17"/>
  </w:num>
  <w:num w:numId="25" w16cid:durableId="397554844">
    <w:abstractNumId w:val="22"/>
  </w:num>
  <w:num w:numId="26" w16cid:durableId="6304031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26137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9363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3406510">
    <w:abstractNumId w:val="15"/>
  </w:num>
  <w:num w:numId="30" w16cid:durableId="6423508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2845490">
    <w:abstractNumId w:val="26"/>
  </w:num>
  <w:num w:numId="32" w16cid:durableId="282883282">
    <w:abstractNumId w:val="13"/>
  </w:num>
  <w:num w:numId="33" w16cid:durableId="716318609">
    <w:abstractNumId w:val="14"/>
  </w:num>
  <w:num w:numId="34" w16cid:durableId="269944781">
    <w:abstractNumId w:val="13"/>
  </w:num>
  <w:num w:numId="35" w16cid:durableId="1136219916">
    <w:abstractNumId w:val="23"/>
  </w:num>
  <w:num w:numId="36" w16cid:durableId="9656963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F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5BD"/>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3B3"/>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0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2F4B"/>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22B"/>
    <w:rsid w:val="00D2238A"/>
    <w:rsid w:val="00D22841"/>
    <w:rsid w:val="00D2284D"/>
    <w:rsid w:val="00D2442A"/>
    <w:rsid w:val="00D30C72"/>
    <w:rsid w:val="00D32134"/>
    <w:rsid w:val="00D329C5"/>
    <w:rsid w:val="00D32DFB"/>
    <w:rsid w:val="00D3321D"/>
    <w:rsid w:val="00D33BD9"/>
    <w:rsid w:val="00D35DEF"/>
    <w:rsid w:val="00D3705C"/>
    <w:rsid w:val="00D4239B"/>
    <w:rsid w:val="00D44CF6"/>
    <w:rsid w:val="00D5069B"/>
    <w:rsid w:val="00D51BC7"/>
    <w:rsid w:val="00D52A4A"/>
    <w:rsid w:val="00D52F93"/>
    <w:rsid w:val="00D578EE"/>
    <w:rsid w:val="00D60671"/>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060"/>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9F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64F1"/>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D1DF1"/>
  <w15:chartTrackingRefBased/>
  <w15:docId w15:val="{6B6FAA9E-9A2A-4F9C-8923-31ECF89C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7F15BD"/>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47056">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387338626">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682858503">
      <w:bodyDiv w:val="1"/>
      <w:marLeft w:val="0"/>
      <w:marRight w:val="0"/>
      <w:marTop w:val="0"/>
      <w:marBottom w:val="0"/>
      <w:divBdr>
        <w:top w:val="none" w:sz="0" w:space="0" w:color="auto"/>
        <w:left w:val="none" w:sz="0" w:space="0" w:color="auto"/>
        <w:bottom w:val="none" w:sz="0" w:space="0" w:color="auto"/>
        <w:right w:val="none" w:sz="0" w:space="0" w:color="auto"/>
      </w:divBdr>
    </w:div>
    <w:div w:id="19578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1009</Words>
  <Characters>5514</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54075 Staff</dc:title>
  <dc:subject/>
  <dc:creator>Floyd.Walker@puc.texas.gov</dc:creator>
  <cp:keywords>pleading</cp:keywords>
  <dc:description>Commission Staff’s</dc:description>
  <cp:lastModifiedBy>Isabel Herrera</cp:lastModifiedBy>
  <cp:revision>4</cp:revision>
  <cp:lastPrinted>2024-04-25T17:39:00Z</cp:lastPrinted>
  <dcterms:created xsi:type="dcterms:W3CDTF">2024-04-25T16:51:00Z</dcterms:created>
  <dcterms:modified xsi:type="dcterms:W3CDTF">2024-04-25T17:40:00Z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52310</vt:r8>
  </property>
  <property fmtid="{D5CDD505-2E9C-101B-9397-08002B2CF9AE}" pid="3" name="DocStyle" linkTarget="DocumentStyle">
    <vt:lpwstr>APPLICATION OF CITY OF GEORGETOWN TO AMEND A CERTIFICATE OF CONVENIENCE AND NECESSITY FOR A SERVICE AREA BOUNDARY CHANGE IN WILLIAMSON COUNTY</vt:lpwstr>
  </property>
  <property fmtid="{D5CDD505-2E9C-101B-9397-08002B2CF9AE}" pid="4" name="Division">
    <vt:lpwstr>Legal</vt:lpwstr>
  </property>
  <property fmtid="{D5CDD505-2E9C-101B-9397-08002B2CF9AE}" pid="5" name="Matter" linkTarget="CaseType">
    <vt:lpwstr>SOAH DOCKET NO. 473-23-02390.WS.PUC Docket No. 52310 </vt:lpwstr>
  </property>
  <property fmtid="{D5CDD505-2E9C-101B-9397-08002B2CF9AE}" pid="6" name="Control Number" linkTarget="DocNo">
    <vt:r8>52310</vt:r8>
  </property>
</Properties>
</file>